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10738" w14:textId="77DF3069" w:rsidR="00AE7765" w:rsidRDefault="00CA6880" w:rsidP="0050353C">
      <w:pPr>
        <w:pStyle w:val="BodyText"/>
        <w:spacing w:before="21" w:line="372" w:lineRule="auto"/>
        <w:ind w:left="1061" w:right="770"/>
        <w:jc w:val="center"/>
      </w:pPr>
      <w:r>
        <w:t>South</w:t>
      </w:r>
      <w:r>
        <w:rPr>
          <w:spacing w:val="-6"/>
        </w:rPr>
        <w:t xml:space="preserve"> </w:t>
      </w:r>
      <w:r>
        <w:t>Devon</w:t>
      </w:r>
      <w:r>
        <w:rPr>
          <w:spacing w:val="-6"/>
        </w:rPr>
        <w:t xml:space="preserve"> </w:t>
      </w:r>
      <w:r>
        <w:t>CAMRA</w:t>
      </w:r>
      <w:r>
        <w:rPr>
          <w:spacing w:val="-5"/>
        </w:rPr>
        <w:t xml:space="preserve"> </w:t>
      </w:r>
      <w:r>
        <w:t>Branch</w:t>
      </w:r>
      <w:r>
        <w:rPr>
          <w:spacing w:val="-6"/>
        </w:rPr>
        <w:t xml:space="preserve"> </w:t>
      </w:r>
      <w:r>
        <w:t>Annual</w:t>
      </w:r>
      <w:r>
        <w:rPr>
          <w:spacing w:val="-6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 xml:space="preserve">Meeting Tuesday </w:t>
      </w:r>
      <w:r w:rsidR="00A67F95">
        <w:t>9</w:t>
      </w:r>
      <w:r>
        <w:rPr>
          <w:vertAlign w:val="superscript"/>
        </w:rPr>
        <w:t>th</w:t>
      </w:r>
      <w:r>
        <w:t xml:space="preserve"> June 202</w:t>
      </w:r>
      <w:r w:rsidR="00A67F95">
        <w:t>6</w:t>
      </w:r>
      <w:r>
        <w:t xml:space="preserve"> – 7.30pm</w:t>
      </w:r>
    </w:p>
    <w:p w14:paraId="46F10739" w14:textId="0B14A777" w:rsidR="00AE7765" w:rsidRDefault="009A263F">
      <w:pPr>
        <w:pStyle w:val="BodyText"/>
        <w:spacing w:line="374" w:lineRule="auto"/>
        <w:ind w:left="2804" w:right="2413"/>
        <w:jc w:val="center"/>
      </w:pPr>
      <w:r>
        <w:t>Preston Conservative Club</w:t>
      </w:r>
      <w:r w:rsidR="00CA6880">
        <w:t xml:space="preserve"> </w:t>
      </w:r>
      <w:r w:rsidR="00CA6880">
        <w:rPr>
          <w:spacing w:val="-2"/>
        </w:rPr>
        <w:t>AGENDA</w:t>
      </w:r>
    </w:p>
    <w:p w14:paraId="46F1073A" w14:textId="77777777" w:rsidR="00AE7765" w:rsidRDefault="00CA6880">
      <w:pPr>
        <w:pStyle w:val="BodyText"/>
        <w:spacing w:line="333" w:lineRule="exact"/>
      </w:pPr>
      <w:r>
        <w:t>Apologies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2"/>
        </w:rPr>
        <w:t>absence</w:t>
      </w:r>
    </w:p>
    <w:p w14:paraId="46F1073B" w14:textId="08CEF9FB" w:rsidR="00AE7765" w:rsidRDefault="00CA6880">
      <w:pPr>
        <w:pStyle w:val="BodyText"/>
        <w:spacing w:before="186" w:line="369" w:lineRule="auto"/>
        <w:ind w:right="1303"/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AGM</w:t>
      </w:r>
      <w:r>
        <w:rPr>
          <w:spacing w:val="-4"/>
        </w:rPr>
        <w:t xml:space="preserve"> </w:t>
      </w:r>
      <w:r>
        <w:t>202</w:t>
      </w:r>
      <w:r w:rsidR="009A263F">
        <w:t>5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found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website Chairmans Report</w:t>
      </w:r>
    </w:p>
    <w:p w14:paraId="46F1073C" w14:textId="5A9F2225" w:rsidR="00AE7765" w:rsidRDefault="00CA6880">
      <w:pPr>
        <w:pStyle w:val="BodyText"/>
        <w:spacing w:before="7" w:line="372" w:lineRule="auto"/>
        <w:ind w:right="6670"/>
      </w:pPr>
      <w:r>
        <w:t>Treasurers Report Secretary’s</w:t>
      </w:r>
      <w:r>
        <w:rPr>
          <w:spacing w:val="-16"/>
        </w:rPr>
        <w:t xml:space="preserve"> </w:t>
      </w:r>
      <w:r>
        <w:t>Report</w:t>
      </w:r>
      <w:r w:rsidR="00380904">
        <w:t xml:space="preserve"> </w:t>
      </w:r>
    </w:p>
    <w:p w14:paraId="46F1073D" w14:textId="77777777" w:rsidR="00AE7765" w:rsidRDefault="00CA6880">
      <w:pPr>
        <w:pStyle w:val="BodyText"/>
        <w:spacing w:line="369" w:lineRule="auto"/>
        <w:ind w:right="4551"/>
      </w:pPr>
      <w:r>
        <w:t>Membership</w:t>
      </w:r>
      <w:r>
        <w:rPr>
          <w:spacing w:val="-16"/>
        </w:rPr>
        <w:t xml:space="preserve"> </w:t>
      </w:r>
      <w:r>
        <w:t>Secretary’s</w:t>
      </w:r>
      <w:r>
        <w:rPr>
          <w:spacing w:val="-16"/>
        </w:rPr>
        <w:t xml:space="preserve"> </w:t>
      </w:r>
      <w:r>
        <w:t>Report Social Secretary’s Report</w:t>
      </w:r>
    </w:p>
    <w:p w14:paraId="4F749E7A" w14:textId="753BE3B3" w:rsidR="00CA6880" w:rsidRDefault="00CA6880">
      <w:pPr>
        <w:pStyle w:val="BodyText"/>
        <w:spacing w:line="369" w:lineRule="auto"/>
        <w:ind w:right="4551"/>
      </w:pPr>
      <w:r>
        <w:t>Totnes Beer &amp; Cider Fest 2</w:t>
      </w:r>
      <w:r w:rsidR="009A263F">
        <w:t>6</w:t>
      </w:r>
    </w:p>
    <w:p w14:paraId="46F1073E" w14:textId="77777777" w:rsidR="00AE7765" w:rsidRPr="0050353C" w:rsidRDefault="00CA6880" w:rsidP="0050353C">
      <w:pPr>
        <w:pStyle w:val="BodyText"/>
        <w:spacing w:line="369" w:lineRule="auto"/>
        <w:ind w:right="4551"/>
      </w:pPr>
      <w:r>
        <w:t>News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Brews </w:t>
      </w:r>
      <w:r>
        <w:rPr>
          <w:spacing w:val="-2"/>
        </w:rPr>
        <w:t>Report</w:t>
      </w:r>
    </w:p>
    <w:p w14:paraId="2CA53003" w14:textId="6E7AC7CF" w:rsidR="00662114" w:rsidRDefault="00D676E4">
      <w:pPr>
        <w:pStyle w:val="BodyText"/>
      </w:pPr>
      <w:r>
        <w:rPr>
          <w:spacing w:val="-2"/>
        </w:rPr>
        <w:t>Report from Ray Dwan – Assistant Regional Director</w:t>
      </w:r>
      <w:r w:rsidR="001C6C27">
        <w:rPr>
          <w:spacing w:val="-2"/>
        </w:rPr>
        <w:t xml:space="preserve"> </w:t>
      </w:r>
    </w:p>
    <w:p w14:paraId="46F1073F" w14:textId="25EDD7B5" w:rsidR="00AE7765" w:rsidRDefault="00CA6880">
      <w:pPr>
        <w:pStyle w:val="BodyText"/>
        <w:spacing w:before="191" w:line="369" w:lineRule="auto"/>
        <w:ind w:right="1303"/>
      </w:pPr>
      <w:r>
        <w:t>Election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nominations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floor Motions received</w:t>
      </w:r>
      <w:r w:rsidR="00380904">
        <w:t xml:space="preserve"> </w:t>
      </w:r>
    </w:p>
    <w:p w14:paraId="46F10740" w14:textId="77777777" w:rsidR="00AE7765" w:rsidRDefault="00CA6880">
      <w:pPr>
        <w:pStyle w:val="BodyText"/>
        <w:spacing w:before="3"/>
      </w:pPr>
      <w:r>
        <w:t>Close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5"/>
        </w:rPr>
        <w:t>AGM</w:t>
      </w:r>
    </w:p>
    <w:p w14:paraId="46F10741" w14:textId="363CEEBA" w:rsidR="00AE7765" w:rsidRDefault="00AE7765" w:rsidP="00380904">
      <w:pPr>
        <w:pStyle w:val="BodyText"/>
        <w:spacing w:before="187" w:line="259" w:lineRule="auto"/>
        <w:ind w:left="0"/>
      </w:pPr>
    </w:p>
    <w:sectPr w:rsidR="00AE7765">
      <w:type w:val="continuous"/>
      <w:pgSz w:w="11910" w:h="16840"/>
      <w:pgMar w:top="1400" w:right="1700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765"/>
    <w:rsid w:val="000A7128"/>
    <w:rsid w:val="0014542D"/>
    <w:rsid w:val="001C6C27"/>
    <w:rsid w:val="002D78B9"/>
    <w:rsid w:val="002F1806"/>
    <w:rsid w:val="003477B6"/>
    <w:rsid w:val="00380904"/>
    <w:rsid w:val="003D08D9"/>
    <w:rsid w:val="004A7F1B"/>
    <w:rsid w:val="0050353C"/>
    <w:rsid w:val="00662114"/>
    <w:rsid w:val="006C4925"/>
    <w:rsid w:val="00861130"/>
    <w:rsid w:val="009A263F"/>
    <w:rsid w:val="009E604C"/>
    <w:rsid w:val="00A67F95"/>
    <w:rsid w:val="00AD5099"/>
    <w:rsid w:val="00AE7765"/>
    <w:rsid w:val="00CA6880"/>
    <w:rsid w:val="00D6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10738"/>
  <w15:docId w15:val="{8DAF52A7-3EE9-469E-90B1-2641179D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wheeler</dc:creator>
  <cp:lastModifiedBy>Alan Cooke</cp:lastModifiedBy>
  <cp:revision>2</cp:revision>
  <dcterms:created xsi:type="dcterms:W3CDTF">2026-06-08T14:11:00Z</dcterms:created>
  <dcterms:modified xsi:type="dcterms:W3CDTF">2026-06-08T14:11:00Z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2025-04-29T00:00:00Z</vt:filetime>
  </property>
  <property fmtid="{D5CDD505-2E9C-101B-9397-08002B2CF9AE}" pid="5" name="Producer">
    <vt:lpwstr>Microsoft® Office Word 2007</vt:lpwstr>
  </property>
</Properties>
</file>